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keepNext w:val="0"/>
        <w:keepLines w:val="0"/>
        <w:spacing w:before="0" w:after="300" w:line="240" w:lineRule="auto"/>
        <w:jc w:val="center"/>
        <w:rPr>
          <w:rFonts w:ascii="Hanken Grotesk" w:eastAsia="Hanken Grotesk" w:hAnsi="Hanken Grotesk" w:cs="Hanken Grotesk"/>
          <w:b/>
          <w:bCs/>
        </w:rPr>
      </w:pPr>
    </w:p>
    <w:p w:rsidR="00000000" w:rsidRPr="00000000" w:rsidP="00000000" w14:paraId="00000002">
      <w:pPr>
        <w:pStyle w:val="Heading1"/>
        <w:keepNext w:val="0"/>
        <w:keepLines w:val="0"/>
        <w:spacing w:before="0" w:after="300" w:line="240" w:lineRule="auto"/>
        <w:jc w:val="center"/>
        <w:rPr>
          <w:rFonts w:ascii="Hanken Grotesk" w:eastAsia="Hanken Grotesk" w:hAnsi="Hanken Grotesk" w:cs="Hanken Grotesk"/>
          <w:b/>
          <w:bCs/>
        </w:rPr>
      </w:pPr>
      <w:r w:rsidRPr="00000000">
        <w:rPr>
          <w:rFonts w:ascii="Hanken Grotesk" w:eastAsia="Hanken Grotesk" w:hAnsi="Hanken Grotesk" w:cs="Hanken Grotesk"/>
          <w:b/>
          <w:bCs/>
          <w:rtl w:val="0"/>
        </w:rPr>
        <w:t>APPLICATION STRUCTURE - BILATERAL GRANT</w:t>
      </w:r>
    </w:p>
    <w:p w:rsidR="00000000" w:rsidRPr="00000000" w:rsidP="00000000" w14:paraId="00000003">
      <w:pPr>
        <w:pStyle w:val="Heading1"/>
        <w:keepNext w:val="0"/>
        <w:keepLines w:val="0"/>
        <w:spacing w:before="0" w:after="300" w:line="240" w:lineRule="auto"/>
        <w:jc w:val="center"/>
        <w:rPr>
          <w:rFonts w:ascii="Hanken Grotesk" w:eastAsia="Hanken Grotesk" w:hAnsi="Hanken Grotesk" w:cs="Hanken Grotesk"/>
          <w:color w:val="434343"/>
          <w:sz w:val="32"/>
          <w:szCs w:val="32"/>
        </w:rPr>
      </w:pPr>
      <w:r w:rsidRPr="00000000">
        <w:rPr>
          <w:rFonts w:ascii="Hanken Grotesk" w:eastAsia="Hanken Grotesk" w:hAnsi="Hanken Grotesk" w:cs="Hanken Grotesk"/>
          <w:color w:val="434343"/>
          <w:sz w:val="20"/>
          <w:szCs w:val="20"/>
          <w:rtl w:val="0"/>
        </w:rPr>
        <w:t xml:space="preserve">This is only a preview of the application. You must complete and submit the application directly in the </w:t>
      </w:r>
      <w:hyperlink r:id="rId5" w:history="1">
        <w:r w:rsidRPr="00000000">
          <w:rPr>
            <w:rFonts w:ascii="Hanken Grotesk" w:eastAsia="Hanken Grotesk" w:hAnsi="Hanken Grotesk" w:cs="Hanken Grotesk"/>
            <w:color w:val="434343"/>
            <w:sz w:val="20"/>
            <w:szCs w:val="20"/>
            <w:u w:val="single"/>
            <w:rtl w:val="0"/>
          </w:rPr>
          <w:t>eGrand database.</w:t>
        </w:r>
      </w:hyperlink>
    </w:p>
    <w:p w:rsidR="00000000" w:rsidRPr="00000000" w:rsidP="00000000" w14:paraId="00000004">
      <w:pPr>
        <w:pStyle w:val="Heading2"/>
        <w:keepNext w:val="0"/>
        <w:keepLines w:val="0"/>
        <w:spacing w:after="160" w:line="240" w:lineRule="auto"/>
        <w:rPr>
          <w:rFonts w:ascii="Hanken Grotesk" w:eastAsia="Hanken Grotesk" w:hAnsi="Hanken Grotesk" w:cs="Hanken Grotesk"/>
          <w:color w:val="2E74B5"/>
          <w:sz w:val="26"/>
          <w:szCs w:val="26"/>
        </w:rPr>
      </w:pPr>
      <w:r w:rsidRPr="00000000">
        <w:rPr>
          <w:rFonts w:ascii="Hanken Grotesk" w:eastAsia="Hanken Grotesk" w:hAnsi="Hanken Grotesk" w:cs="Hanken Grotesk"/>
          <w:b/>
          <w:bCs/>
          <w:color w:val="1A1A1A"/>
          <w:sz w:val="30"/>
          <w:szCs w:val="30"/>
          <w:rtl w:val="0"/>
        </w:rPr>
        <w:t>1. Basic information</w:t>
      </w:r>
    </w:p>
    <w:p w:rsidR="00000000" w:rsidRPr="00000000" w:rsidP="00000000" w14:paraId="00000005">
      <w:pPr>
        <w:pStyle w:val="Heading3"/>
        <w:keepNext w:val="0"/>
        <w:keepLines w:val="0"/>
        <w:spacing w:before="260" w:after="120" w:line="240" w:lineRule="auto"/>
        <w:rPr>
          <w:rFonts w:ascii="Hanken Grotesk" w:eastAsia="Hanken Grotesk" w:hAnsi="Hanken Grotesk" w:cs="Hanken Grotesk"/>
          <w:sz w:val="21"/>
          <w:szCs w:val="21"/>
          <w:shd w:val="clear" w:color="auto" w:fill="FAF8F5"/>
        </w:rPr>
      </w:pPr>
      <w:r w:rsidRPr="00000000">
        <w:rPr>
          <w:rFonts w:ascii="Hanken Grotesk" w:eastAsia="Hanken Grotesk" w:hAnsi="Hanken Grotesk" w:cs="Hanken Grotesk"/>
          <w:b/>
          <w:bCs/>
          <w:sz w:val="25"/>
          <w:szCs w:val="25"/>
          <w:rtl w:val="0"/>
        </w:rPr>
        <w:t>1.1 Project Title</w:t>
      </w:r>
    </w:p>
    <w:p w:rsidR="00000000" w:rsidRPr="00000000" w:rsidP="00000000" w14:paraId="00000006">
      <w:pPr>
        <w:pStyle w:val="Heading3"/>
        <w:keepNext w:val="0"/>
        <w:keepLines w:val="0"/>
        <w:spacing w:before="260" w:after="120" w:line="240" w:lineRule="auto"/>
        <w:rPr>
          <w:rFonts w:ascii="Hanken Grotesk" w:eastAsia="Hanken Grotesk" w:hAnsi="Hanken Grotesk" w:cs="Hanken Grotesk"/>
          <w:i/>
          <w:iCs/>
          <w:color w:val="666666"/>
          <w:sz w:val="19"/>
          <w:szCs w:val="19"/>
        </w:rPr>
      </w:pPr>
      <w:r w:rsidRPr="00000000">
        <w:rPr>
          <w:rFonts w:ascii="Hanken Grotesk" w:eastAsia="Hanken Grotesk" w:hAnsi="Hanken Grotesk" w:cs="Hanken Grotesk"/>
          <w:b/>
          <w:bCs/>
          <w:sz w:val="25"/>
          <w:szCs w:val="25"/>
          <w:rtl w:val="0"/>
        </w:rPr>
        <w:t>1.2 Applicant organization name</w:t>
      </w:r>
    </w:p>
    <w:p w:rsidR="00000000" w:rsidRPr="00000000" w:rsidP="00000000" w14:paraId="00000007">
      <w:pPr>
        <w:pStyle w:val="Heading3"/>
        <w:keepNext w:val="0"/>
        <w:keepLines w:val="0"/>
        <w:spacing w:before="260" w:after="120" w:line="240" w:lineRule="auto"/>
      </w:pPr>
      <w:r w:rsidRPr="00000000">
        <w:rPr>
          <w:rFonts w:ascii="Hanken Grotesk" w:eastAsia="Hanken Grotesk" w:hAnsi="Hanken Grotesk" w:cs="Hanken Grotesk"/>
          <w:b/>
          <w:bCs/>
          <w:sz w:val="25"/>
          <w:szCs w:val="25"/>
          <w:rtl w:val="0"/>
        </w:rPr>
        <w:t>1.3 Requested grant amount</w:t>
      </w:r>
    </w:p>
    <w:p w:rsidR="00000000" w:rsidRPr="00000000" w:rsidP="00000000" w14:paraId="00000008">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1.4 Project implementation period</w:t>
      </w:r>
    </w:p>
    <w:p w:rsidR="00000000" w:rsidRPr="00000000" w:rsidP="00000000" w14:paraId="00000009">
      <w:pPr>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The project implementation period may be 2–12 months. Project implementation may begin in October 2026, and completion must be by 30 April 2031.</w:t>
      </w:r>
      <w:r w:rsidRPr="00000000">
        <w:rPr>
          <w:rFonts w:ascii="Hanken Grotesk" w:eastAsia="Hanken Grotesk" w:hAnsi="Hanken Grotesk" w:cs="Hanken Grotesk"/>
          <w:i/>
          <w:iCs/>
          <w:color w:val="666666"/>
          <w:sz w:val="18"/>
          <w:szCs w:val="18"/>
          <w:rtl w:val="0"/>
        </w:rPr>
        <w:t xml:space="preserve"> </w:t>
      </w:r>
    </w:p>
    <w:p w:rsidR="00000000" w:rsidRPr="00000000" w:rsidP="00000000" w14:paraId="0000000A">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1.5 Country-specific focus areas</w:t>
      </w:r>
    </w:p>
    <w:p w:rsidR="00000000" w:rsidRPr="00000000" w:rsidP="00000000" w14:paraId="0000000B">
      <w:pPr>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Select whether your project also focuses on, or covers, any of the following areas. </w:t>
      </w:r>
    </w:p>
    <w:p w:rsidR="00000000" w:rsidRPr="00000000" w:rsidP="00000000" w14:paraId="0000000C">
      <w:pPr>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You can select one or more options.</w:t>
      </w:r>
    </w:p>
    <w:p w:rsidR="00000000" w:rsidRPr="00000000" w:rsidP="00000000" w14:paraId="0000000D">
      <w:pPr>
        <w:numPr>
          <w:ilvl w:val="0"/>
          <w:numId w:val="6"/>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Empowerment of Roma</w:t>
      </w:r>
    </w:p>
    <w:p w:rsidR="00000000" w:rsidRPr="00000000" w:rsidP="00000000" w14:paraId="0000000E">
      <w:pPr>
        <w:numPr>
          <w:ilvl w:val="0"/>
          <w:numId w:val="6"/>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Addressing challenges arising for the invasion of Ukraine</w:t>
      </w:r>
    </w:p>
    <w:p w:rsidR="00000000" w:rsidRPr="00000000" w:rsidP="00000000" w14:paraId="0000000F">
      <w:pPr>
        <w:numPr>
          <w:ilvl w:val="0"/>
          <w:numId w:val="6"/>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Combating gender based violence</w:t>
      </w:r>
    </w:p>
    <w:p w:rsidR="00000000" w:rsidRPr="00000000" w:rsidP="00000000" w14:paraId="00000010">
      <w:pPr>
        <w:numPr>
          <w:ilvl w:val="0"/>
          <w:numId w:val="6"/>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None of the above</w:t>
      </w:r>
    </w:p>
    <w:p w:rsidR="00000000" w:rsidRPr="00000000" w:rsidP="00000000" w14:paraId="00000011">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1.6 Thematic areas</w:t>
      </w:r>
    </w:p>
    <w:p w:rsidR="00000000" w:rsidRPr="00000000" w:rsidP="00000000" w14:paraId="00000012">
      <w:pPr>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What thematic area does the project focus on?</w:t>
      </w:r>
      <w:r w:rsidRPr="00000000">
        <w:rPr>
          <w:rFonts w:ascii="Hanken Grotesk" w:eastAsia="Hanken Grotesk" w:hAnsi="Hanken Grotesk" w:cs="Hanken Grotesk"/>
          <w:i/>
          <w:iCs/>
          <w:color w:val="666666"/>
          <w:sz w:val="18"/>
          <w:szCs w:val="18"/>
          <w:rtl w:val="0"/>
        </w:rPr>
        <w:t xml:space="preserve"> </w:t>
      </w:r>
    </w:p>
    <w:p w:rsidR="00000000" w:rsidRPr="00000000" w:rsidP="00000000" w14:paraId="00000013">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Active citizenship</w:t>
      </w:r>
    </w:p>
    <w:p w:rsidR="00000000" w:rsidRPr="00000000" w:rsidP="00000000" w14:paraId="00000014">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The environment</w:t>
      </w:r>
    </w:p>
    <w:p w:rsidR="00000000" w:rsidRPr="00000000" w:rsidP="00000000" w14:paraId="00000015">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Culture and the arts</w:t>
      </w:r>
    </w:p>
    <w:p w:rsidR="00000000" w:rsidRPr="00000000" w:rsidP="00000000" w14:paraId="00000016">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Equal opportunities</w:t>
      </w:r>
    </w:p>
    <w:p w:rsidR="00000000" w:rsidRPr="00000000" w:rsidP="00000000" w14:paraId="00000017">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Transparency in public administration</w:t>
      </w:r>
    </w:p>
    <w:p w:rsidR="00000000" w:rsidRPr="00000000" w:rsidP="00000000" w14:paraId="00000018">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Education and research</w:t>
      </w:r>
    </w:p>
    <w:p w:rsidR="00000000" w:rsidRPr="00000000" w:rsidP="00000000" w14:paraId="00000019">
      <w:pPr>
        <w:pStyle w:val="Heading2"/>
        <w:keepNext w:val="0"/>
        <w:keepLines w:val="0"/>
        <w:spacing w:after="160" w:line="240" w:lineRule="auto"/>
        <w:rPr>
          <w:rFonts w:ascii="Hanken Grotesk" w:eastAsia="Hanken Grotesk" w:hAnsi="Hanken Grotesk" w:cs="Hanken Grotesk"/>
          <w:color w:val="2E74B5"/>
          <w:sz w:val="26"/>
          <w:szCs w:val="26"/>
        </w:rPr>
      </w:pPr>
      <w:r w:rsidRPr="00000000">
        <w:rPr>
          <w:rFonts w:ascii="Hanken Grotesk" w:eastAsia="Hanken Grotesk" w:hAnsi="Hanken Grotesk" w:cs="Hanken Grotesk"/>
          <w:b/>
          <w:bCs/>
          <w:color w:val="1A1A1A"/>
          <w:sz w:val="30"/>
          <w:szCs w:val="30"/>
          <w:rtl w:val="0"/>
        </w:rPr>
        <w:t>2. Applicant organization and project partner(s)</w:t>
      </w:r>
    </w:p>
    <w:p w:rsidR="00000000" w:rsidRPr="00000000" w:rsidP="00000000" w14:paraId="0000001A">
      <w:pPr>
        <w:pStyle w:val="Heading3"/>
        <w:keepNext w:val="0"/>
        <w:keepLines w:val="0"/>
        <w:spacing w:before="260" w:after="120" w:line="240" w:lineRule="auto"/>
        <w:rPr>
          <w:rFonts w:ascii="Hanken Grotesk" w:eastAsia="Hanken Grotesk" w:hAnsi="Hanken Grotesk" w:cs="Hanken Grotesk"/>
          <w:color w:val="1F4D78"/>
          <w:sz w:val="24"/>
          <w:szCs w:val="24"/>
        </w:rPr>
      </w:pPr>
      <w:r w:rsidRPr="00000000">
        <w:rPr>
          <w:rFonts w:ascii="Hanken Grotesk" w:eastAsia="Hanken Grotesk" w:hAnsi="Hanken Grotesk" w:cs="Hanken Grotesk"/>
          <w:b/>
          <w:bCs/>
          <w:sz w:val="25"/>
          <w:szCs w:val="25"/>
          <w:rtl w:val="0"/>
        </w:rPr>
        <w:t>2.1 Information about the applicant organization</w:t>
      </w:r>
    </w:p>
    <w:p w:rsidR="00000000" w:rsidRPr="00000000" w:rsidP="00000000" w14:paraId="0000001B">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2.1.1 Applicant organization's country</w:t>
      </w:r>
    </w:p>
    <w:p w:rsidR="00000000" w:rsidRPr="00000000" w:rsidP="00000000" w14:paraId="0000001C">
      <w:pPr>
        <w:numPr>
          <w:ilvl w:val="0"/>
          <w:numId w:val="3"/>
        </w:numPr>
        <w:ind w:left="720" w:hanging="36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Czechia</w:t>
      </w:r>
    </w:p>
    <w:p w:rsidR="00000000" w:rsidRPr="00000000" w:rsidP="00000000" w14:paraId="0000001D">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Iceland</w:t>
      </w:r>
    </w:p>
    <w:p w:rsidR="00000000" w:rsidRPr="00000000" w:rsidP="00000000" w14:paraId="0000001E">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Liechtenstein</w:t>
      </w:r>
    </w:p>
    <w:p w:rsidR="00000000" w:rsidRPr="00000000" w:rsidP="00000000" w14:paraId="0000001F">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Norway</w:t>
      </w:r>
    </w:p>
    <w:p w:rsidR="00000000" w:rsidRPr="00000000" w:rsidP="00000000" w14:paraId="00000020">
      <w:pPr>
        <w:spacing w:before="160" w:after="40" w:line="240"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b/>
          <w:bCs/>
          <w:sz w:val="21"/>
          <w:szCs w:val="21"/>
          <w:rtl w:val="0"/>
        </w:rPr>
        <w:t>2.1.2 Identification details of the applicant organization</w:t>
      </w:r>
    </w:p>
    <w:p w:rsidR="00000000" w:rsidRPr="00000000" w:rsidP="00000000" w14:paraId="00000021">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2.1.3 Identification details - notes</w:t>
      </w:r>
    </w:p>
    <w:p w:rsidR="00000000" w:rsidRPr="00000000" w:rsidP="00000000" w14:paraId="00000022">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2.1.4 Correspondence address</w:t>
      </w:r>
    </w:p>
    <w:p w:rsidR="00000000" w:rsidRPr="00000000" w:rsidP="00000000" w14:paraId="00000023">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2.1.5 Person(s) authorized to act on behalf of the applicant organization</w:t>
      </w:r>
    </w:p>
    <w:p w:rsidR="00000000" w:rsidRPr="00000000" w:rsidP="00000000" w14:paraId="00000024">
      <w:pPr>
        <w:spacing w:before="160" w:after="40" w:line="240"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b/>
          <w:bCs/>
          <w:sz w:val="21"/>
          <w:szCs w:val="21"/>
          <w:rtl w:val="0"/>
        </w:rPr>
        <w:t>2.1.6 Contact person(s) of the applicant organization</w:t>
      </w:r>
    </w:p>
    <w:p w:rsidR="00000000" w:rsidRPr="00000000" w:rsidP="00000000" w14:paraId="00000025">
      <w:pPr>
        <w:spacing w:before="160" w:after="40" w:line="240"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b/>
          <w:bCs/>
          <w:sz w:val="21"/>
          <w:szCs w:val="21"/>
          <w:rtl w:val="0"/>
        </w:rPr>
        <w:t>2.1.7 Bank details</w:t>
      </w:r>
    </w:p>
    <w:p w:rsidR="00000000" w:rsidRPr="00000000" w:rsidP="00000000" w14:paraId="00000026">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2.1.8 Organization's website and social media</w:t>
      </w:r>
    </w:p>
    <w:p w:rsidR="00000000" w:rsidRPr="00000000" w:rsidP="00000000" w14:paraId="00000027">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2.1.9 About the organization</w:t>
      </w:r>
    </w:p>
    <w:p w:rsidR="00000000" w:rsidRPr="00000000" w:rsidP="00000000" w14:paraId="00000028">
      <w:pPr>
        <w:spacing w:before="120" w:after="3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Brief description of the Applicant, its focus, values and activities.</w:t>
      </w:r>
    </w:p>
    <w:p w:rsidR="00000000" w:rsidRPr="00000000" w:rsidP="00000000" w14:paraId="00000029">
      <w:pPr>
        <w:spacing w:before="120" w:after="3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Completed projects</w:t>
      </w:r>
    </w:p>
    <w:p w:rsidR="00000000" w:rsidRPr="00000000" w:rsidP="00000000" w14:paraId="0000002A">
      <w:pPr>
        <w:spacing w:before="120" w:after="3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Organizational independence</w:t>
      </w:r>
    </w:p>
    <w:p w:rsidR="00000000" w:rsidRPr="00000000" w:rsidP="00000000" w14:paraId="0000002B">
      <w:pPr>
        <w:spacing w:before="120" w:after="3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What is the primary geographical scope of your organization's operations?</w:t>
      </w:r>
    </w:p>
    <w:p w:rsidR="00000000" w:rsidRPr="00000000" w:rsidP="00000000" w14:paraId="0000002C">
      <w:pPr>
        <w:pStyle w:val="Heading3"/>
        <w:keepNext w:val="0"/>
        <w:keepLines w:val="0"/>
        <w:spacing w:before="260" w:after="120" w:line="240" w:lineRule="auto"/>
        <w:rPr>
          <w:rFonts w:ascii="Hanken Grotesk" w:eastAsia="Hanken Grotesk" w:hAnsi="Hanken Grotesk" w:cs="Hanken Grotesk"/>
          <w:color w:val="1F4D78"/>
          <w:sz w:val="24"/>
          <w:szCs w:val="24"/>
        </w:rPr>
      </w:pPr>
      <w:r w:rsidRPr="00000000">
        <w:rPr>
          <w:rFonts w:ascii="Hanken Grotesk" w:eastAsia="Hanken Grotesk" w:hAnsi="Hanken Grotesk" w:cs="Hanken Grotesk"/>
          <w:b/>
          <w:bCs/>
          <w:sz w:val="25"/>
          <w:szCs w:val="25"/>
          <w:rtl w:val="0"/>
        </w:rPr>
        <w:t>2.2 Information about the project partner</w:t>
      </w:r>
    </w:p>
    <w:p w:rsidR="00000000" w:rsidRPr="00000000" w:rsidP="00000000" w14:paraId="0000002D">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2.2.1 Country of the partner organization</w:t>
      </w:r>
    </w:p>
    <w:p w:rsidR="00000000" w:rsidRPr="00000000" w:rsidP="00000000" w14:paraId="0000002E">
      <w:pPr>
        <w:numPr>
          <w:ilvl w:val="0"/>
          <w:numId w:val="3"/>
        </w:numPr>
        <w:ind w:left="720" w:hanging="36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Bulgaria</w:t>
      </w:r>
    </w:p>
    <w:p w:rsidR="00000000" w:rsidRPr="00000000" w:rsidP="00000000" w14:paraId="0000002F">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Czechia</w:t>
      </w:r>
    </w:p>
    <w:p w:rsidR="00000000" w:rsidRPr="00000000" w:rsidP="00000000" w14:paraId="00000030">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Estonia</w:t>
      </w:r>
    </w:p>
    <w:p w:rsidR="00000000" w:rsidRPr="00000000" w:rsidP="00000000" w14:paraId="00000031">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Croatia</w:t>
      </w:r>
    </w:p>
    <w:p w:rsidR="00000000" w:rsidRPr="00000000" w:rsidP="00000000" w14:paraId="00000032">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Iceland</w:t>
      </w:r>
    </w:p>
    <w:p w:rsidR="00000000" w:rsidRPr="00000000" w:rsidP="00000000" w14:paraId="00000033">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Cyprus</w:t>
      </w:r>
    </w:p>
    <w:p w:rsidR="00000000" w:rsidRPr="00000000" w:rsidP="00000000" w14:paraId="00000034">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Liechtenstein</w:t>
      </w:r>
    </w:p>
    <w:p w:rsidR="00000000" w:rsidRPr="00000000" w:rsidP="00000000" w14:paraId="00000035">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Lithuania</w:t>
      </w:r>
    </w:p>
    <w:p w:rsidR="00000000" w:rsidRPr="00000000" w:rsidP="00000000" w14:paraId="00000036">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Latvia</w:t>
      </w:r>
    </w:p>
    <w:p w:rsidR="00000000" w:rsidRPr="00000000" w:rsidP="00000000" w14:paraId="00000037">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Hungary</w:t>
      </w:r>
    </w:p>
    <w:p w:rsidR="00000000" w:rsidRPr="00000000" w:rsidP="00000000" w14:paraId="00000038">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Malta</w:t>
      </w:r>
    </w:p>
    <w:p w:rsidR="00000000" w:rsidRPr="00000000" w:rsidP="00000000" w14:paraId="00000039">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Norway</w:t>
      </w:r>
    </w:p>
    <w:p w:rsidR="00000000" w:rsidRPr="00000000" w:rsidP="00000000" w14:paraId="0000003A">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Poland</w:t>
      </w:r>
    </w:p>
    <w:p w:rsidR="00000000" w:rsidRPr="00000000" w:rsidP="00000000" w14:paraId="0000003B">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Portugal</w:t>
      </w:r>
    </w:p>
    <w:p w:rsidR="00000000" w:rsidRPr="00000000" w:rsidP="00000000" w14:paraId="0000003C">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Romania</w:t>
      </w:r>
    </w:p>
    <w:p w:rsidR="00000000" w:rsidRPr="00000000" w:rsidP="00000000" w14:paraId="0000003D">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Greece</w:t>
      </w:r>
    </w:p>
    <w:p w:rsidR="00000000" w:rsidRPr="00000000" w:rsidP="00000000" w14:paraId="0000003E">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Slovakia</w:t>
      </w:r>
    </w:p>
    <w:p w:rsidR="00000000" w:rsidRPr="00000000" w:rsidP="00000000" w14:paraId="0000003F">
      <w:pPr>
        <w:numPr>
          <w:ilvl w:val="0"/>
          <w:numId w:val="3"/>
        </w:numPr>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Slovenia</w:t>
      </w:r>
    </w:p>
    <w:p w:rsidR="00000000" w:rsidRPr="00000000" w:rsidP="00000000" w14:paraId="00000040">
      <w:pPr>
        <w:ind w:left="0" w:firstLine="0"/>
        <w:rPr>
          <w:rFonts w:ascii="Hanken Grotesk" w:eastAsia="Hanken Grotesk" w:hAnsi="Hanken Grotesk" w:cs="Hanken Grotesk"/>
          <w:i/>
          <w:iCs/>
          <w:color w:val="666666"/>
          <w:sz w:val="18"/>
          <w:szCs w:val="18"/>
        </w:rPr>
      </w:pPr>
    </w:p>
    <w:p w:rsidR="00000000" w:rsidRPr="00000000" w:rsidP="00000000" w14:paraId="00000041">
      <w:pPr>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b/>
          <w:bCs/>
          <w:sz w:val="21"/>
          <w:szCs w:val="21"/>
          <w:rtl w:val="0"/>
        </w:rPr>
        <w:t>2.2.2 Identification details of the partner organization</w:t>
      </w:r>
    </w:p>
    <w:p w:rsidR="00000000" w:rsidRPr="00000000" w:rsidP="00000000" w14:paraId="00000042">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2.2.3 Identification data - notes</w:t>
      </w:r>
    </w:p>
    <w:p w:rsidR="00000000" w:rsidRPr="00000000" w:rsidP="00000000" w14:paraId="00000043">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 2. 4 Correspondence address of the project partner</w:t>
      </w:r>
    </w:p>
    <w:p w:rsidR="00000000" w:rsidRPr="00000000" w:rsidP="00000000" w14:paraId="00000044">
      <w:pPr>
        <w:spacing w:before="160" w:after="40" w:line="240"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b/>
          <w:bCs/>
          <w:sz w:val="21"/>
          <w:szCs w:val="21"/>
          <w:rtl w:val="0"/>
        </w:rPr>
        <w:t>2.2.5 Person(s) authorized to act on behalf of the partner organization</w:t>
      </w:r>
    </w:p>
    <w:p w:rsidR="00000000" w:rsidRPr="00000000" w:rsidP="00000000" w14:paraId="00000045">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2.2.6 Contact person(s) of the partner organization</w:t>
      </w:r>
    </w:p>
    <w:p w:rsidR="00000000" w:rsidRPr="00000000" w:rsidP="00000000" w14:paraId="00000046">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2.2.7 Introduction of the project partner</w:t>
      </w:r>
    </w:p>
    <w:p w:rsidR="00000000" w:rsidRPr="00000000" w:rsidP="00000000" w14:paraId="00000047">
      <w:pPr>
        <w:spacing w:before="120" w:after="30" w:line="240" w:lineRule="auto"/>
        <w:ind w:left="227"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Brief description of the partner organization, its focus, values and activities. </w:t>
      </w:r>
    </w:p>
    <w:p w:rsidR="00000000" w:rsidRPr="00000000" w:rsidP="00000000" w14:paraId="00000048">
      <w:pPr>
        <w:spacing w:before="160" w:after="4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sz w:val="21"/>
          <w:szCs w:val="21"/>
          <w:rtl w:val="0"/>
        </w:rPr>
        <w:t>2.2.8 Partner organization's website and social media</w:t>
      </w:r>
    </w:p>
    <w:p w:rsidR="00000000" w:rsidRPr="00000000" w:rsidP="00000000" w14:paraId="00000049">
      <w:pPr>
        <w:pStyle w:val="Heading2"/>
        <w:keepNext w:val="0"/>
        <w:keepLines w:val="0"/>
        <w:spacing w:after="160" w:line="240" w:lineRule="auto"/>
        <w:rPr>
          <w:rFonts w:ascii="Hanken Grotesk" w:eastAsia="Hanken Grotesk" w:hAnsi="Hanken Grotesk" w:cs="Hanken Grotesk"/>
          <w:color w:val="2E74B5"/>
          <w:sz w:val="26"/>
          <w:szCs w:val="26"/>
        </w:rPr>
      </w:pPr>
      <w:r w:rsidRPr="00000000">
        <w:rPr>
          <w:rFonts w:ascii="Hanken Grotesk" w:eastAsia="Hanken Grotesk" w:hAnsi="Hanken Grotesk" w:cs="Hanken Grotesk"/>
          <w:b/>
          <w:bCs/>
          <w:color w:val="1A1A1A"/>
          <w:sz w:val="30"/>
          <w:szCs w:val="30"/>
          <w:rtl w:val="0"/>
        </w:rPr>
        <w:t>3. Project Description</w:t>
      </w:r>
    </w:p>
    <w:p w:rsidR="00000000" w:rsidRPr="00000000" w:rsidP="00000000" w14:paraId="0000004A">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Project abstract</w:t>
      </w:r>
    </w:p>
    <w:p w:rsidR="00000000" w:rsidRPr="00000000" w:rsidP="00000000" w14:paraId="0000004B">
      <w:pPr>
        <w:spacing w:before="160" w:after="40" w:line="240" w:lineRule="auto"/>
        <w:rPr>
          <w:rFonts w:ascii="Hanken Grotesk" w:eastAsia="Hanken Grotesk" w:hAnsi="Hanken Grotesk" w:cs="Hanken Grotesk"/>
          <w:b/>
          <w:bCs/>
          <w:i/>
          <w:iCs/>
          <w:color w:val="666666"/>
          <w:sz w:val="18"/>
          <w:szCs w:val="18"/>
        </w:rPr>
      </w:pPr>
      <w:r w:rsidRPr="00000000">
        <w:rPr>
          <w:rFonts w:ascii="Hanken Grotesk" w:eastAsia="Hanken Grotesk" w:hAnsi="Hanken Grotesk" w:cs="Hanken Grotesk"/>
          <w:i/>
          <w:iCs/>
          <w:color w:val="666666"/>
          <w:sz w:val="18"/>
          <w:szCs w:val="18"/>
          <w:rtl w:val="0"/>
        </w:rPr>
        <w:t xml:space="preserve">Briefly summarise what your project is about, what its objectives are, and how you intend to achieve them.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4C">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3.1 Project theme and objectives</w:t>
      </w:r>
    </w:p>
    <w:p w:rsidR="00000000" w:rsidRPr="00000000" w:rsidP="00000000" w14:paraId="0000004D">
      <w:pPr>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When describing the project, please be as concise and to the point as possible. It is not necessary to use the maximum permitted number of characters.</w:t>
      </w:r>
      <w:r w:rsidRPr="00000000">
        <w:rPr>
          <w:rFonts w:ascii="Hanken Grotesk" w:eastAsia="Hanken Grotesk" w:hAnsi="Hanken Grotesk" w:cs="Hanken Grotesk"/>
          <w:i/>
          <w:iCs/>
          <w:color w:val="666666"/>
          <w:sz w:val="18"/>
          <w:szCs w:val="18"/>
          <w:rtl w:val="0"/>
        </w:rPr>
        <w:t xml:space="preserve"> </w:t>
      </w:r>
    </w:p>
    <w:p w:rsidR="00000000" w:rsidRPr="00000000" w:rsidP="00000000" w14:paraId="0000004E">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3.1.1 Identification of key challenges and needs</w:t>
      </w:r>
    </w:p>
    <w:p w:rsidR="00000000" w:rsidRPr="00000000" w:rsidP="00000000" w14:paraId="0000004F">
      <w:pPr>
        <w:spacing w:before="40" w:after="40" w:line="327"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What problems and challenges do you want to address through the project? What are the causes of these problems? What will be the consequences if the problem is not addressed?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50">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3.1.2 Motivation</w:t>
      </w:r>
    </w:p>
    <w:p w:rsidR="00000000" w:rsidRPr="00000000" w:rsidP="00000000" w14:paraId="00000051">
      <w:pPr>
        <w:spacing w:before="40" w:after="40" w:line="327" w:lineRule="auto"/>
        <w:rPr>
          <w:rFonts w:ascii="Hanken Grotesk" w:eastAsia="Hanken Grotesk" w:hAnsi="Hanken Grotesk" w:cs="Hanken Grotesk"/>
          <w:b/>
          <w:bCs/>
          <w:sz w:val="21"/>
          <w:szCs w:val="21"/>
        </w:rPr>
      </w:pPr>
      <w:r w:rsidRPr="00000000">
        <w:rPr>
          <w:rFonts w:ascii="Hanken Grotesk" w:eastAsia="Hanken Grotesk" w:hAnsi="Hanken Grotesk" w:cs="Hanken Grotesk"/>
          <w:i/>
          <w:iCs/>
          <w:color w:val="666666"/>
          <w:sz w:val="18"/>
          <w:szCs w:val="18"/>
          <w:rtl w:val="0"/>
        </w:rPr>
        <w:t xml:space="preserve">Why did you (your organization) decide to devote time to implementing this project? What is your main motivation?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52">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3.1.3 Project Objectives</w:t>
      </w:r>
    </w:p>
    <w:p w:rsidR="00000000" w:rsidRPr="00000000" w:rsidP="00000000" w14:paraId="00000053">
      <w:pPr>
        <w:spacing w:before="40" w:after="40" w:line="327"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Please briefly state the main objectives of the project. What changes do you want to achieve, and for whom? </w:t>
      </w:r>
      <w:r w:rsidRPr="00000000">
        <w:rPr>
          <w:rFonts w:ascii="Hanken Grotesk" w:eastAsia="Hanken Grotesk" w:hAnsi="Hanken Grotesk" w:cs="Hanken Grotesk"/>
          <w:b/>
          <w:bCs/>
          <w:i/>
          <w:iCs/>
          <w:color w:val="666666"/>
          <w:sz w:val="18"/>
          <w:szCs w:val="18"/>
          <w:rtl w:val="0"/>
        </w:rPr>
        <w:t>1 000 characters</w:t>
      </w:r>
    </w:p>
    <w:p w:rsidR="00000000" w:rsidRPr="00000000" w:rsidP="00000000" w14:paraId="00000054">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3.1.4 Project impacts</w:t>
      </w:r>
    </w:p>
    <w:p w:rsidR="00000000" w:rsidRPr="00000000" w:rsidP="00000000" w14:paraId="00000055">
      <w:pPr>
        <w:spacing w:before="40" w:after="40" w:line="327"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How will you know that the change has been achieved? How will you verify, and if applicable measure, that the project has contributed to addressing the selected problem?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56">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3.1.5 Development of Existing Activities</w:t>
      </w:r>
    </w:p>
    <w:p w:rsidR="00000000" w:rsidRPr="00000000" w:rsidP="00000000" w14:paraId="00000057">
      <w:pPr>
        <w:spacing w:before="40" w:after="40" w:line="327"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What new will your project bring compared with your existing activities? How does it advance/develop your activities qualitatively further?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58">
      <w:pPr>
        <w:pStyle w:val="Heading3"/>
        <w:keepNext w:val="0"/>
        <w:keepLines w:val="0"/>
        <w:spacing w:before="260" w:after="120" w:line="240" w:lineRule="auto"/>
        <w:rPr>
          <w:rFonts w:ascii="Hanken Grotesk" w:eastAsia="Hanken Grotesk" w:hAnsi="Hanken Grotesk" w:cs="Hanken Grotesk"/>
          <w:b/>
          <w:bCs/>
          <w:i/>
          <w:iCs/>
          <w:color w:val="666666"/>
          <w:sz w:val="18"/>
          <w:szCs w:val="18"/>
        </w:rPr>
      </w:pPr>
      <w:r w:rsidRPr="00000000">
        <w:rPr>
          <w:rFonts w:ascii="Hanken Grotesk" w:eastAsia="Hanken Grotesk" w:hAnsi="Hanken Grotesk" w:cs="Hanken Grotesk"/>
          <w:b/>
          <w:bCs/>
          <w:sz w:val="25"/>
          <w:szCs w:val="25"/>
          <w:rtl w:val="0"/>
        </w:rPr>
        <w:t>3.2 Target Groups</w:t>
      </w:r>
    </w:p>
    <w:p w:rsidR="00000000" w:rsidRPr="00000000" w:rsidP="00000000" w14:paraId="00000059">
      <w:pPr>
        <w:spacing w:before="40" w:after="40" w:line="327" w:lineRule="auto"/>
        <w:rPr>
          <w:rFonts w:ascii="Roboto" w:eastAsia="Roboto" w:hAnsi="Roboto" w:cs="Roboto"/>
          <w:sz w:val="21"/>
          <w:szCs w:val="21"/>
        </w:rPr>
      </w:pPr>
      <w:r w:rsidRPr="00000000">
        <w:rPr>
          <w:rFonts w:ascii="Hanken Grotesk" w:eastAsia="Hanken Grotesk" w:hAnsi="Hanken Grotesk" w:cs="Hanken Grotesk"/>
          <w:i/>
          <w:iCs/>
          <w:color w:val="666666"/>
          <w:sz w:val="18"/>
          <w:szCs w:val="18"/>
          <w:rtl w:val="0"/>
        </w:rPr>
        <w:t>Which target groups will you involve directly in the project, and how? How many people are involved? How will you reach out to the project participants, and how will you persuade them to take part in the project? What specific changes will occur for the individual target groups, and how will you determine this?</w:t>
      </w:r>
      <w:r w:rsidRPr="00000000">
        <w:rPr>
          <w:rFonts w:ascii="Roboto" w:eastAsia="Roboto" w:hAnsi="Roboto" w:cs="Roboto"/>
          <w:sz w:val="21"/>
          <w:szCs w:val="21"/>
          <w:rtl w:val="0"/>
        </w:rPr>
        <w:t xml:space="preserve">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5A">
      <w:pPr>
        <w:pStyle w:val="Heading3"/>
        <w:keepNext w:val="0"/>
        <w:keepLines w:val="0"/>
        <w:spacing w:before="260" w:after="120" w:line="240" w:lineRule="auto"/>
        <w:rPr>
          <w:rFonts w:ascii="Hanken Grotesk" w:eastAsia="Hanken Grotesk" w:hAnsi="Hanken Grotesk" w:cs="Hanken Grotesk"/>
          <w:color w:val="1F4D78"/>
          <w:sz w:val="24"/>
          <w:szCs w:val="24"/>
        </w:rPr>
      </w:pPr>
      <w:r w:rsidRPr="00000000">
        <w:rPr>
          <w:rFonts w:ascii="Hanken Grotesk" w:eastAsia="Hanken Grotesk" w:hAnsi="Hanken Grotesk" w:cs="Hanken Grotesk"/>
          <w:b/>
          <w:bCs/>
          <w:sz w:val="25"/>
          <w:szCs w:val="25"/>
          <w:rtl w:val="0"/>
        </w:rPr>
        <w:t>3.3 Geographical scope of project implementation</w:t>
      </w:r>
    </w:p>
    <w:p w:rsidR="00000000" w:rsidRPr="00000000" w:rsidP="00000000" w14:paraId="0000005B">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3.3.1 Regions/ Countries</w:t>
      </w:r>
    </w:p>
    <w:p w:rsidR="00000000" w:rsidRPr="00000000" w:rsidP="00000000" w14:paraId="0000005C">
      <w:pPr>
        <w:spacing w:before="160" w:after="40" w:line="240" w:lineRule="auto"/>
        <w:rPr>
          <w:rFonts w:ascii="Hanken Grotesk" w:eastAsia="Hanken Grotesk" w:hAnsi="Hanken Grotesk" w:cs="Hanken Grotesk"/>
          <w:b/>
          <w:bCs/>
          <w:i/>
          <w:iCs/>
          <w:color w:val="666666"/>
          <w:sz w:val="18"/>
          <w:szCs w:val="18"/>
        </w:rPr>
      </w:pPr>
      <w:r w:rsidRPr="00000000">
        <w:rPr>
          <w:rFonts w:ascii="Hanken Grotesk" w:eastAsia="Hanken Grotesk" w:hAnsi="Hanken Grotesk" w:cs="Hanken Grotesk"/>
          <w:i/>
          <w:iCs/>
          <w:color w:val="666666"/>
          <w:sz w:val="18"/>
          <w:szCs w:val="18"/>
          <w:rtl w:val="0"/>
        </w:rPr>
        <w:t xml:space="preserve">Select the region(s) in which you will implement your project. For nationwide projects, select the entire Czechia/ Donor State. </w:t>
      </w:r>
      <w:r w:rsidRPr="00000000">
        <w:rPr>
          <w:rFonts w:ascii="Hanken Grotesk" w:eastAsia="Hanken Grotesk" w:hAnsi="Hanken Grotesk" w:cs="Hanken Grotesk"/>
          <w:b/>
          <w:bCs/>
          <w:i/>
          <w:iCs/>
          <w:color w:val="666666"/>
          <w:sz w:val="18"/>
          <w:szCs w:val="18"/>
          <w:rtl w:val="0"/>
        </w:rPr>
        <w:t xml:space="preserve"> </w:t>
      </w:r>
    </w:p>
    <w:p w:rsidR="00000000" w:rsidRPr="00000000" w:rsidP="00000000" w14:paraId="0000005D">
      <w:pPr>
        <w:numPr>
          <w:ilvl w:val="0"/>
          <w:numId w:val="4"/>
        </w:numPr>
        <w:spacing w:before="16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Prague</w:t>
      </w:r>
    </w:p>
    <w:p w:rsidR="00000000" w:rsidRPr="00000000" w:rsidP="00000000" w14:paraId="0000005E">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Central Bohemian Region</w:t>
      </w:r>
    </w:p>
    <w:p w:rsidR="00000000" w:rsidRPr="00000000" w:rsidP="00000000" w14:paraId="0000005F">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South Bohemian Region</w:t>
      </w:r>
    </w:p>
    <w:p w:rsidR="00000000" w:rsidRPr="00000000" w:rsidP="00000000" w14:paraId="00000060">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Plzeň Region</w:t>
      </w:r>
    </w:p>
    <w:p w:rsidR="00000000" w:rsidRPr="00000000" w:rsidP="00000000" w14:paraId="00000061">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Karlovy Vary Region</w:t>
      </w:r>
    </w:p>
    <w:p w:rsidR="00000000" w:rsidRPr="00000000" w:rsidP="00000000" w14:paraId="00000062">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Ústí nad Labem Region</w:t>
      </w:r>
    </w:p>
    <w:p w:rsidR="00000000" w:rsidRPr="00000000" w:rsidP="00000000" w14:paraId="00000063">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Liberec Region</w:t>
      </w:r>
    </w:p>
    <w:p w:rsidR="00000000" w:rsidRPr="00000000" w:rsidP="00000000" w14:paraId="00000064">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Hradec Králové Region</w:t>
      </w:r>
    </w:p>
    <w:p w:rsidR="00000000" w:rsidRPr="00000000" w:rsidP="00000000" w14:paraId="00000065">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Pardubice Region</w:t>
      </w:r>
    </w:p>
    <w:p w:rsidR="00000000" w:rsidRPr="00000000" w:rsidP="00000000" w14:paraId="00000066">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Vysočina Region</w:t>
      </w:r>
    </w:p>
    <w:p w:rsidR="00000000" w:rsidRPr="00000000" w:rsidP="00000000" w14:paraId="00000067">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South Moravian Region</w:t>
      </w:r>
    </w:p>
    <w:p w:rsidR="00000000" w:rsidRPr="00000000" w:rsidP="00000000" w14:paraId="00000068">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Olomouc Region</w:t>
      </w:r>
    </w:p>
    <w:p w:rsidR="00000000" w:rsidRPr="00000000" w:rsidP="00000000" w14:paraId="00000069">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Moravian-Silesian Region</w:t>
      </w:r>
    </w:p>
    <w:p w:rsidR="00000000" w:rsidRPr="00000000" w:rsidP="00000000" w14:paraId="0000006A">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Zlín Region</w:t>
      </w:r>
    </w:p>
    <w:p w:rsidR="00000000" w:rsidRPr="00000000" w:rsidP="00000000" w14:paraId="0000006B">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Czechia</w:t>
      </w:r>
    </w:p>
    <w:p w:rsidR="00000000" w:rsidRPr="00000000" w:rsidP="00000000" w14:paraId="0000006C">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Norway</w:t>
      </w:r>
    </w:p>
    <w:p w:rsidR="00000000" w:rsidRPr="00000000" w:rsidP="00000000" w14:paraId="0000006D">
      <w:pPr>
        <w:numPr>
          <w:ilvl w:val="0"/>
          <w:numId w:val="4"/>
        </w:numPr>
        <w:spacing w:before="0" w:beforeAutospacing="0" w:after="0" w:afterAutospacing="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Liechtenstein</w:t>
      </w:r>
    </w:p>
    <w:p w:rsidR="00000000" w:rsidRPr="00000000" w:rsidP="00000000" w14:paraId="0000006E">
      <w:pPr>
        <w:numPr>
          <w:ilvl w:val="0"/>
          <w:numId w:val="4"/>
        </w:numPr>
        <w:spacing w:before="0" w:beforeAutospacing="0" w:after="40" w:line="240"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Iceland</w:t>
      </w:r>
      <w:r w:rsidRPr="00000000">
        <w:rPr>
          <w:rFonts w:ascii="Hanken Grotesk" w:eastAsia="Hanken Grotesk" w:hAnsi="Hanken Grotesk" w:cs="Hanken Grotesk"/>
          <w:b/>
          <w:bCs/>
          <w:i/>
          <w:iCs/>
          <w:color w:val="666666"/>
          <w:sz w:val="18"/>
          <w:szCs w:val="18"/>
          <w:rtl w:val="0"/>
        </w:rPr>
        <w:t xml:space="preserve"> </w:t>
      </w:r>
    </w:p>
    <w:p w:rsidR="00000000" w:rsidRPr="00000000" w:rsidP="00000000" w14:paraId="0000006F">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3.3.2 Place of implementation</w:t>
      </w:r>
    </w:p>
    <w:p w:rsidR="00000000" w:rsidRPr="00000000" w:rsidP="00000000" w14:paraId="00000070">
      <w:pPr>
        <w:spacing w:before="160" w:after="40" w:line="240" w:lineRule="auto"/>
        <w:rPr>
          <w:rFonts w:ascii="Hanken Grotesk" w:eastAsia="Hanken Grotesk" w:hAnsi="Hanken Grotesk" w:cs="Hanken Grotesk"/>
          <w:b/>
          <w:bCs/>
          <w:i/>
          <w:iCs/>
          <w:color w:val="666666"/>
          <w:sz w:val="18"/>
          <w:szCs w:val="18"/>
        </w:rPr>
      </w:pPr>
      <w:r w:rsidRPr="00000000">
        <w:rPr>
          <w:rFonts w:ascii="Hanken Grotesk" w:eastAsia="Hanken Grotesk" w:hAnsi="Hanken Grotesk" w:cs="Hanken Grotesk"/>
          <w:i/>
          <w:iCs/>
          <w:color w:val="666666"/>
          <w:sz w:val="18"/>
          <w:szCs w:val="18"/>
          <w:rtl w:val="0"/>
        </w:rPr>
        <w:t>Specify the location where you will implement the project. Enter the municipality and/or cadastral area that corresponds to the project implementation site, or best represents it. For nationwide projects, write Czechia.</w:t>
      </w:r>
      <w:r w:rsidRPr="00000000">
        <w:rPr>
          <w:rFonts w:ascii="Hanken Grotesk" w:eastAsia="Hanken Grotesk" w:hAnsi="Hanken Grotesk" w:cs="Hanken Grotesk"/>
          <w:b/>
          <w:bCs/>
          <w:i/>
          <w:iCs/>
          <w:color w:val="666666"/>
          <w:sz w:val="18"/>
          <w:szCs w:val="18"/>
          <w:rtl w:val="0"/>
        </w:rPr>
        <w:t xml:space="preserve"> </w:t>
      </w:r>
    </w:p>
    <w:p w:rsidR="00000000" w:rsidRPr="00000000" w:rsidP="00000000" w14:paraId="00000071">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3.4 Role of the partner organization(s) in the project</w:t>
      </w:r>
    </w:p>
    <w:p w:rsidR="00000000" w:rsidRPr="00000000" w:rsidP="00000000" w14:paraId="00000072">
      <w:pPr>
        <w:spacing w:before="40" w:after="40" w:line="327" w:lineRule="auto"/>
      </w:pPr>
      <w:r w:rsidRPr="00000000">
        <w:rPr>
          <w:rFonts w:ascii="Hanken Grotesk" w:eastAsia="Hanken Grotesk" w:hAnsi="Hanken Grotesk" w:cs="Hanken Grotesk"/>
          <w:i/>
          <w:iCs/>
          <w:color w:val="666666"/>
          <w:sz w:val="18"/>
          <w:szCs w:val="18"/>
          <w:rtl w:val="0"/>
        </w:rPr>
        <w:t xml:space="preserve">If partner organisations are involved, describe their role in the project and specify what exactly they will contribute to its implementation. </w:t>
      </w:r>
      <w:r w:rsidRPr="00000000">
        <w:rPr>
          <w:rFonts w:ascii="Roboto" w:eastAsia="Roboto" w:hAnsi="Roboto" w:cs="Roboto"/>
          <w:sz w:val="21"/>
          <w:szCs w:val="21"/>
          <w:rtl w:val="0"/>
        </w:rPr>
        <w:t xml:space="preserve">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73">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3.5 Project cooperation</w:t>
      </w:r>
    </w:p>
    <w:p w:rsidR="00000000" w:rsidRPr="00000000" w:rsidP="00000000" w14:paraId="00000074">
      <w:pPr>
        <w:spacing w:before="40" w:after="40" w:line="327" w:lineRule="auto"/>
      </w:pPr>
      <w:r w:rsidRPr="00000000">
        <w:rPr>
          <w:rFonts w:ascii="Hanken Grotesk" w:eastAsia="Hanken Grotesk" w:hAnsi="Hanken Grotesk" w:cs="Hanken Grotesk"/>
          <w:i/>
          <w:iCs/>
          <w:color w:val="666666"/>
          <w:sz w:val="18"/>
          <w:szCs w:val="18"/>
          <w:rtl w:val="0"/>
        </w:rPr>
        <w:t xml:space="preserve">With whom do you plan to collaborate on the project (other than the official project partners listed above), and why? How will this collaboration help your project and support it? </w:t>
      </w:r>
      <w:r w:rsidRPr="00000000">
        <w:rPr>
          <w:rFonts w:ascii="Roboto" w:eastAsia="Roboto" w:hAnsi="Roboto" w:cs="Roboto"/>
          <w:sz w:val="21"/>
          <w:szCs w:val="21"/>
          <w:rtl w:val="0"/>
        </w:rPr>
        <w:t xml:space="preserve"> </w:t>
      </w:r>
      <w:r w:rsidRPr="00000000">
        <w:rPr>
          <w:rFonts w:ascii="Hanken Grotesk" w:eastAsia="Hanken Grotesk" w:hAnsi="Hanken Grotesk" w:cs="Hanken Grotesk"/>
          <w:b/>
          <w:bCs/>
          <w:i/>
          <w:iCs/>
          <w:color w:val="666666"/>
          <w:sz w:val="18"/>
          <w:szCs w:val="18"/>
          <w:rtl w:val="0"/>
        </w:rPr>
        <w:t>500 characters</w:t>
      </w:r>
    </w:p>
    <w:p w:rsidR="00000000" w:rsidRPr="00000000" w:rsidP="00000000" w14:paraId="00000075">
      <w:pPr>
        <w:pStyle w:val="Heading2"/>
        <w:keepNext w:val="0"/>
        <w:keepLines w:val="0"/>
        <w:spacing w:after="160" w:line="240" w:lineRule="auto"/>
        <w:rPr>
          <w:rFonts w:ascii="Hanken Grotesk" w:eastAsia="Hanken Grotesk" w:hAnsi="Hanken Grotesk" w:cs="Hanken Grotesk"/>
          <w:sz w:val="20"/>
          <w:szCs w:val="20"/>
        </w:rPr>
      </w:pPr>
      <w:r w:rsidRPr="00000000">
        <w:rPr>
          <w:rFonts w:ascii="Hanken Grotesk" w:eastAsia="Hanken Grotesk" w:hAnsi="Hanken Grotesk" w:cs="Hanken Grotesk"/>
          <w:b/>
          <w:bCs/>
          <w:color w:val="1A1A1A"/>
          <w:sz w:val="30"/>
          <w:szCs w:val="30"/>
          <w:rtl w:val="0"/>
        </w:rPr>
        <w:t>4. Thematic Focus and Bilateral Outcome</w:t>
      </w:r>
    </w:p>
    <w:p w:rsidR="00000000" w:rsidRPr="00000000" w:rsidP="00000000" w14:paraId="00000076">
      <w:pPr>
        <w:spacing w:line="327" w:lineRule="auto"/>
        <w:ind w:left="22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Select one of the outputs that the project will focus on. The project will also automatically contribute to the Bilateral Outcome and its associated indicators. For more information on the Bilateral Outcome, see the </w:t>
      </w:r>
      <w:hyperlink r:id="rId6" w:history="1">
        <w:r w:rsidRPr="00000000">
          <w:rPr>
            <w:rFonts w:ascii="Hanken Grotesk" w:eastAsia="Hanken Grotesk" w:hAnsi="Hanken Grotesk" w:cs="Hanken Grotesk"/>
            <w:b/>
            <w:bCs/>
            <w:i/>
            <w:iCs/>
            <w:color w:val="666666"/>
            <w:sz w:val="18"/>
            <w:szCs w:val="18"/>
            <w:u w:val="single"/>
            <w:rtl w:val="0"/>
          </w:rPr>
          <w:t>Indicators Library</w:t>
        </w:r>
      </w:hyperlink>
      <w:r w:rsidRPr="00000000">
        <w:rPr>
          <w:rFonts w:ascii="Hanken Grotesk" w:eastAsia="Hanken Grotesk" w:hAnsi="Hanken Grotesk" w:cs="Hanken Grotesk"/>
          <w:i/>
          <w:iCs/>
          <w:color w:val="666666"/>
          <w:sz w:val="18"/>
          <w:szCs w:val="18"/>
          <w:rtl w:val="0"/>
        </w:rPr>
        <w:t>.</w:t>
      </w:r>
    </w:p>
    <w:p w:rsidR="00000000" w:rsidRPr="00000000" w:rsidP="00000000" w14:paraId="00000077">
      <w:pPr>
        <w:spacing w:line="327" w:lineRule="auto"/>
        <w:ind w:left="220" w:firstLine="0"/>
        <w:rPr>
          <w:rFonts w:ascii="Hanken Grotesk" w:eastAsia="Hanken Grotesk" w:hAnsi="Hanken Grotesk" w:cs="Hanken Grotesk"/>
          <w:i/>
          <w:iCs/>
          <w:color w:val="666666"/>
          <w:sz w:val="18"/>
          <w:szCs w:val="18"/>
        </w:rPr>
      </w:pPr>
    </w:p>
    <w:p w:rsidR="00000000" w:rsidRPr="00000000" w:rsidP="00000000" w14:paraId="00000078">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Strengthening the participation of organizations in democratic processes</w:t>
      </w:r>
    </w:p>
    <w:p w:rsidR="00000000" w:rsidRPr="00000000" w:rsidP="00000000" w14:paraId="00000079">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Strengthening civic engagement</w:t>
      </w:r>
    </w:p>
    <w:p w:rsidR="00000000" w:rsidRPr="00000000" w:rsidP="00000000" w14:paraId="0000007A">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Improving information integrity and media literacy</w:t>
      </w:r>
    </w:p>
    <w:p w:rsidR="00000000" w:rsidRPr="00000000" w:rsidP="00000000" w14:paraId="0000007B">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Promoting human rights, social justice, and the fight against discrimination</w:t>
      </w:r>
    </w:p>
    <w:p w:rsidR="00000000" w:rsidRPr="00000000" w:rsidP="00000000" w14:paraId="0000007C">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Promoting gender equality, sexual and reproductive health, and the rights of LGBTIQ+ individuals</w:t>
      </w:r>
    </w:p>
    <w:p w:rsidR="00000000" w:rsidRPr="00000000" w:rsidP="00000000" w14:paraId="0000007D">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Promoting climate action, environmental protection, and a just green transition</w:t>
      </w:r>
    </w:p>
    <w:p w:rsidR="00000000" w:rsidRPr="00000000" w:rsidP="00000000" w14:paraId="0000007E">
      <w:pPr>
        <w:numPr>
          <w:ilvl w:val="0"/>
          <w:numId w:val="1"/>
        </w:numPr>
        <w:spacing w:after="0" w:afterAutospacing="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Promoting organisational development</w:t>
      </w:r>
    </w:p>
    <w:p w:rsidR="00000000" w:rsidRPr="00000000" w:rsidP="00000000" w14:paraId="0000007F">
      <w:pPr>
        <w:numPr>
          <w:ilvl w:val="0"/>
          <w:numId w:val="1"/>
        </w:numPr>
        <w:spacing w:after="80" w:line="327" w:lineRule="auto"/>
        <w:ind w:left="720" w:hanging="360"/>
        <w:rPr>
          <w:rFonts w:ascii="Hanken Grotesk" w:eastAsia="Hanken Grotesk" w:hAnsi="Hanken Grotesk" w:cs="Hanken Grotesk"/>
          <w:i/>
          <w:iCs/>
          <w:color w:val="666666"/>
          <w:sz w:val="18"/>
          <w:szCs w:val="18"/>
          <w:u w:val="none"/>
        </w:rPr>
      </w:pPr>
      <w:r w:rsidRPr="00000000">
        <w:rPr>
          <w:rFonts w:ascii="Hanken Grotesk" w:eastAsia="Hanken Grotesk" w:hAnsi="Hanken Grotesk" w:cs="Hanken Grotesk"/>
          <w:i/>
          <w:iCs/>
          <w:color w:val="666666"/>
          <w:sz w:val="18"/>
          <w:szCs w:val="18"/>
          <w:rtl w:val="0"/>
        </w:rPr>
        <w:t>Promoting an enabling environment for civil society</w:t>
      </w:r>
    </w:p>
    <w:p w:rsidR="00000000" w:rsidRPr="00000000" w:rsidP="00000000" w14:paraId="00000080">
      <w:pPr>
        <w:pStyle w:val="Heading2"/>
        <w:keepNext w:val="0"/>
        <w:keepLines w:val="0"/>
        <w:spacing w:after="160" w:line="240" w:lineRule="auto"/>
        <w:rPr>
          <w:rFonts w:ascii="Hanken Grotesk" w:eastAsia="Hanken Grotesk" w:hAnsi="Hanken Grotesk" w:cs="Hanken Grotesk"/>
          <w:color w:val="2E74B5"/>
          <w:sz w:val="26"/>
          <w:szCs w:val="26"/>
        </w:rPr>
      </w:pPr>
      <w:r w:rsidRPr="00000000">
        <w:rPr>
          <w:rFonts w:ascii="Hanken Grotesk" w:eastAsia="Hanken Grotesk" w:hAnsi="Hanken Grotesk" w:cs="Hanken Grotesk"/>
          <w:b/>
          <w:bCs/>
          <w:color w:val="1A1A1A"/>
          <w:sz w:val="30"/>
          <w:szCs w:val="30"/>
          <w:rtl w:val="0"/>
        </w:rPr>
        <w:t>5. Implementation plan and sustainability</w:t>
      </w:r>
    </w:p>
    <w:p w:rsidR="00000000" w:rsidRPr="00000000" w:rsidP="00000000" w14:paraId="00000081">
      <w:pPr>
        <w:pStyle w:val="Heading3"/>
        <w:keepNext w:val="0"/>
        <w:keepLines w:val="0"/>
        <w:spacing w:before="260" w:after="120" w:line="240" w:lineRule="auto"/>
        <w:rPr>
          <w:rFonts w:ascii="Hanken Grotesk" w:eastAsia="Hanken Grotesk" w:hAnsi="Hanken Grotesk" w:cs="Hanken Grotesk"/>
          <w:color w:val="1F4D78"/>
          <w:sz w:val="24"/>
          <w:szCs w:val="24"/>
        </w:rPr>
      </w:pPr>
      <w:r w:rsidRPr="00000000">
        <w:rPr>
          <w:rFonts w:ascii="Hanken Grotesk" w:eastAsia="Hanken Grotesk" w:hAnsi="Hanken Grotesk" w:cs="Hanken Grotesk"/>
          <w:b/>
          <w:bCs/>
          <w:sz w:val="25"/>
          <w:szCs w:val="25"/>
          <w:rtl w:val="0"/>
        </w:rPr>
        <w:t>5.1. Project activities</w:t>
      </w:r>
    </w:p>
    <w:p w:rsidR="00000000" w:rsidRPr="00000000" w:rsidP="00000000" w14:paraId="00000082">
      <w:pPr>
        <w:spacing w:after="4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What are the main project activities by which you will be able to tell that the project is gradually moving toward the planned change? </w:t>
      </w:r>
      <w:r w:rsidRPr="00000000">
        <w:rPr>
          <w:rFonts w:ascii="Hanken Grotesk" w:eastAsia="Hanken Grotesk" w:hAnsi="Hanken Grotesk" w:cs="Hanken Grotesk"/>
          <w:i/>
          <w:iCs/>
          <w:color w:val="666666"/>
          <w:sz w:val="18"/>
          <w:szCs w:val="18"/>
          <w:rtl w:val="0"/>
        </w:rPr>
        <w:t xml:space="preserve"> </w:t>
      </w:r>
    </w:p>
    <w:p w:rsidR="00000000" w:rsidRPr="00000000" w:rsidP="00000000" w14:paraId="00000083">
      <w:pPr>
        <w:pStyle w:val="Heading3"/>
        <w:keepNext w:val="0"/>
        <w:keepLines w:val="0"/>
        <w:spacing w:before="260" w:after="120" w:line="240" w:lineRule="auto"/>
        <w:rPr>
          <w:rFonts w:ascii="Hanken Grotesk" w:eastAsia="Hanken Grotesk" w:hAnsi="Hanken Grotesk" w:cs="Hanken Grotesk"/>
          <w:color w:val="1F4D78"/>
          <w:sz w:val="24"/>
          <w:szCs w:val="24"/>
        </w:rPr>
      </w:pPr>
      <w:r w:rsidRPr="00000000">
        <w:rPr>
          <w:rFonts w:ascii="Hanken Grotesk" w:eastAsia="Hanken Grotesk" w:hAnsi="Hanken Grotesk" w:cs="Hanken Grotesk"/>
          <w:b/>
          <w:bCs/>
          <w:sz w:val="25"/>
          <w:szCs w:val="25"/>
          <w:rtl w:val="0"/>
        </w:rPr>
        <w:t>5.2. Project implementation team</w:t>
      </w:r>
    </w:p>
    <w:p w:rsidR="00000000" w:rsidRPr="00000000" w:rsidP="00000000" w14:paraId="00000084">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5.2.1 Project Team</w:t>
      </w:r>
    </w:p>
    <w:p w:rsidR="00000000" w:rsidRPr="00000000" w:rsidP="00000000" w14:paraId="00000085">
      <w:pPr>
        <w:spacing w:before="160" w:after="40" w:line="240" w:lineRule="auto"/>
        <w:rPr>
          <w:rFonts w:ascii="Hanken Grotesk" w:eastAsia="Hanken Grotesk" w:hAnsi="Hanken Grotesk" w:cs="Hanken Grotesk"/>
          <w:b/>
          <w:bCs/>
          <w:i/>
          <w:iCs/>
          <w:color w:val="666666"/>
          <w:sz w:val="18"/>
          <w:szCs w:val="18"/>
        </w:rPr>
      </w:pPr>
      <w:r w:rsidRPr="00000000">
        <w:rPr>
          <w:rFonts w:ascii="Hanken Grotesk" w:eastAsia="Hanken Grotesk" w:hAnsi="Hanken Grotesk" w:cs="Hanken Grotesk"/>
          <w:i/>
          <w:iCs/>
          <w:color w:val="666666"/>
          <w:sz w:val="18"/>
          <w:szCs w:val="18"/>
          <w:rtl w:val="0"/>
        </w:rPr>
        <w:t xml:space="preserve">Which positions make up the project implementation team? What experience and competencies do they need?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86">
      <w:pPr>
        <w:spacing w:before="160" w:after="40" w:line="240" w:lineRule="auto"/>
        <w:rPr>
          <w:rFonts w:ascii="Hanken Grotesk" w:eastAsia="Hanken Grotesk" w:hAnsi="Hanken Grotesk" w:cs="Hanken Grotesk"/>
          <w:b/>
          <w:bCs/>
          <w:sz w:val="21"/>
          <w:szCs w:val="21"/>
        </w:rPr>
      </w:pPr>
      <w:r w:rsidRPr="00000000">
        <w:rPr>
          <w:rFonts w:ascii="Hanken Grotesk" w:eastAsia="Hanken Grotesk" w:hAnsi="Hanken Grotesk" w:cs="Hanken Grotesk"/>
          <w:b/>
          <w:bCs/>
          <w:sz w:val="21"/>
          <w:szCs w:val="21"/>
          <w:rtl w:val="0"/>
        </w:rPr>
        <w:t>5.2.2 Organization size</w:t>
      </w:r>
    </w:p>
    <w:p w:rsidR="00000000" w:rsidRPr="00000000" w:rsidP="00000000" w14:paraId="00000087">
      <w:pPr>
        <w:spacing w:before="160" w:after="40" w:line="240" w:lineRule="auto"/>
        <w:rPr>
          <w:rFonts w:ascii="Hanken Grotesk" w:eastAsia="Hanken Grotesk" w:hAnsi="Hanken Grotesk" w:cs="Hanken Grotesk"/>
          <w:b/>
          <w:bCs/>
          <w:i/>
          <w:iCs/>
          <w:color w:val="666666"/>
          <w:sz w:val="18"/>
          <w:szCs w:val="18"/>
        </w:rPr>
      </w:pPr>
      <w:r w:rsidRPr="00000000">
        <w:rPr>
          <w:rFonts w:ascii="Hanken Grotesk" w:eastAsia="Hanken Grotesk" w:hAnsi="Hanken Grotesk" w:cs="Hanken Grotesk"/>
          <w:i/>
          <w:iCs/>
          <w:color w:val="666666"/>
          <w:sz w:val="18"/>
          <w:szCs w:val="18"/>
          <w:rtl w:val="0"/>
        </w:rPr>
        <w:t>What is the current total number of full-time equivalent positions in your organization? Please add up all paid capacities under employment or agreement (excluding volunteers) according to the amount of FTE, for example, if you have 2 employees full-time and one at 0.4, the resulting number is 2.4). If you have no employees, please enter 0.</w:t>
      </w:r>
      <w:r w:rsidRPr="00000000">
        <w:rPr>
          <w:rFonts w:ascii="Hanken Grotesk" w:eastAsia="Hanken Grotesk" w:hAnsi="Hanken Grotesk" w:cs="Hanken Grotesk"/>
          <w:b/>
          <w:bCs/>
          <w:i/>
          <w:iCs/>
          <w:color w:val="666666"/>
          <w:sz w:val="18"/>
          <w:szCs w:val="18"/>
          <w:rtl w:val="0"/>
        </w:rPr>
        <w:t xml:space="preserve"> </w:t>
      </w:r>
    </w:p>
    <w:p w:rsidR="00000000" w:rsidRPr="00000000" w:rsidP="00000000" w14:paraId="00000088">
      <w:pPr>
        <w:pStyle w:val="Heading3"/>
        <w:keepNext w:val="0"/>
        <w:keepLines w:val="0"/>
        <w:spacing w:before="260" w:after="120" w:line="240" w:lineRule="auto"/>
        <w:rPr>
          <w:rFonts w:ascii="Hanken Grotesk" w:eastAsia="Hanken Grotesk" w:hAnsi="Hanken Grotesk" w:cs="Hanken Grotesk"/>
          <w:color w:val="1F4D78"/>
          <w:sz w:val="24"/>
          <w:szCs w:val="24"/>
        </w:rPr>
      </w:pPr>
      <w:r w:rsidRPr="00000000">
        <w:rPr>
          <w:rFonts w:ascii="Hanken Grotesk" w:eastAsia="Hanken Grotesk" w:hAnsi="Hanken Grotesk" w:cs="Hanken Grotesk"/>
          <w:b/>
          <w:bCs/>
          <w:sz w:val="25"/>
          <w:szCs w:val="25"/>
          <w:rtl w:val="0"/>
        </w:rPr>
        <w:t>5.3. Risks and their mitigation</w:t>
      </w:r>
    </w:p>
    <w:p w:rsidR="00000000" w:rsidRPr="00000000" w:rsidP="00000000" w14:paraId="00000089">
      <w:pPr>
        <w:spacing w:after="4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What could threaten the project, what are the possible risks or weak points? What measures will you take to mitigate or eliminate them?</w:t>
      </w:r>
      <w:r w:rsidRPr="00000000">
        <w:rPr>
          <w:rFonts w:ascii="Hanken Grotesk" w:eastAsia="Hanken Grotesk" w:hAnsi="Hanken Grotesk" w:cs="Hanken Grotesk"/>
          <w:i/>
          <w:iCs/>
          <w:color w:val="666666"/>
          <w:sz w:val="18"/>
          <w:szCs w:val="18"/>
          <w:rtl w:val="0"/>
        </w:rPr>
        <w:t xml:space="preserve"> </w:t>
      </w:r>
    </w:p>
    <w:p w:rsidR="00000000" w:rsidRPr="00000000" w:rsidP="00000000" w14:paraId="0000008A">
      <w:pPr>
        <w:pStyle w:val="Heading3"/>
        <w:keepNext w:val="0"/>
        <w:keepLines w:val="0"/>
        <w:spacing w:before="260" w:after="120" w:line="240" w:lineRule="auto"/>
        <w:rPr>
          <w:rFonts w:ascii="Hanken Grotesk" w:eastAsia="Hanken Grotesk" w:hAnsi="Hanken Grotesk" w:cs="Hanken Grotesk"/>
          <w:b/>
          <w:bCs/>
          <w:sz w:val="25"/>
          <w:szCs w:val="25"/>
        </w:rPr>
      </w:pPr>
      <w:r w:rsidRPr="00000000">
        <w:rPr>
          <w:rFonts w:ascii="Hanken Grotesk" w:eastAsia="Hanken Grotesk" w:hAnsi="Hanken Grotesk" w:cs="Hanken Grotesk"/>
          <w:b/>
          <w:bCs/>
          <w:sz w:val="25"/>
          <w:szCs w:val="25"/>
          <w:rtl w:val="0"/>
        </w:rPr>
        <w:t>5.4. Project Sustainability</w:t>
      </w:r>
    </w:p>
    <w:p w:rsidR="00000000" w:rsidRPr="00000000" w:rsidP="00000000" w14:paraId="0000008B">
      <w:pPr>
        <w:spacing w:before="40" w:after="40" w:line="327"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How will you use the project’s results and outputs after the project has ended? Who will be able to use them? </w:t>
      </w:r>
      <w:r w:rsidRPr="00000000">
        <w:rPr>
          <w:rFonts w:ascii="Hanken Grotesk" w:eastAsia="Hanken Grotesk" w:hAnsi="Hanken Grotesk" w:cs="Hanken Grotesk"/>
          <w:b/>
          <w:bCs/>
          <w:i/>
          <w:iCs/>
          <w:color w:val="666666"/>
          <w:sz w:val="18"/>
          <w:szCs w:val="18"/>
          <w:rtl w:val="0"/>
        </w:rPr>
        <w:t>600 characters</w:t>
      </w:r>
    </w:p>
    <w:p w:rsidR="00000000" w:rsidRPr="00000000" w:rsidP="00000000" w14:paraId="0000008C">
      <w:pPr>
        <w:pStyle w:val="Heading2"/>
        <w:keepNext w:val="0"/>
        <w:keepLines w:val="0"/>
        <w:spacing w:after="160" w:line="240" w:lineRule="auto"/>
        <w:rPr>
          <w:rFonts w:ascii="Hanken Grotesk" w:eastAsia="Hanken Grotesk" w:hAnsi="Hanken Grotesk" w:cs="Hanken Grotesk"/>
          <w:color w:val="2E74B5"/>
          <w:sz w:val="26"/>
          <w:szCs w:val="26"/>
        </w:rPr>
      </w:pPr>
      <w:r w:rsidRPr="00000000">
        <w:rPr>
          <w:rFonts w:ascii="Hanken Grotesk" w:eastAsia="Hanken Grotesk" w:hAnsi="Hanken Grotesk" w:cs="Hanken Grotesk"/>
          <w:b/>
          <w:bCs/>
          <w:color w:val="1A1A1A"/>
          <w:sz w:val="30"/>
          <w:szCs w:val="30"/>
          <w:rtl w:val="0"/>
        </w:rPr>
        <w:t>6. Budget</w:t>
      </w:r>
    </w:p>
    <w:p w:rsidR="00000000" w:rsidRPr="00000000" w:rsidP="00000000" w14:paraId="0000008D">
      <w:pPr>
        <w:spacing w:after="40" w:line="240" w:lineRule="auto"/>
        <w:ind w:left="0" w:firstLine="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See </w:t>
      </w:r>
      <w:sdt>
        <w:sdtPr>
          <w:tag w:val="goog_rdk_0"/>
          <w:id w:val="1084843991"/>
          <w:richText/>
        </w:sdtPr>
        <w:sdtContent>
          <w:commentRangeStart w:id="0"/>
        </w:sdtContent>
      </w:sdt>
      <w:r w:rsidRPr="00000000">
        <w:rPr>
          <w:rFonts w:ascii="Hanken Grotesk" w:eastAsia="Hanken Grotesk" w:hAnsi="Hanken Grotesk" w:cs="Hanken Grotesk"/>
          <w:b/>
          <w:bCs/>
          <w:i/>
          <w:iCs/>
          <w:color w:val="666666"/>
          <w:sz w:val="18"/>
          <w:szCs w:val="18"/>
          <w:u w:val="single"/>
          <w:rtl w:val="0"/>
        </w:rPr>
        <w:t>Planned Budget Template for the Bilateral Fund</w:t>
      </w:r>
      <w:r w:rsidRPr="00000000">
        <w:rPr>
          <w:rFonts w:ascii="Hanken Grotesk" w:eastAsia="Hanken Grotesk" w:hAnsi="Hanken Grotesk" w:cs="Hanken Grotesk"/>
          <w:i/>
          <w:iCs/>
          <w:color w:val="666666"/>
          <w:sz w:val="18"/>
          <w:szCs w:val="18"/>
          <w:u w:val="single"/>
          <w:rtl w:val="0"/>
        </w:rPr>
        <w:t>.</w:t>
      </w:r>
      <w:r w:rsidRPr="00000000">
        <w:rPr>
          <w:rFonts w:ascii="Hanken Grotesk" w:eastAsia="Hanken Grotesk" w:hAnsi="Hanken Grotesk" w:cs="Hanken Grotesk"/>
          <w:i/>
          <w:iCs/>
          <w:color w:val="666666"/>
          <w:sz w:val="18"/>
          <w:szCs w:val="18"/>
          <w:rtl w:val="0"/>
        </w:rPr>
        <w:t xml:space="preserve"> </w:t>
      </w:r>
      <w:commentRangeEnd w:id="0"/>
      <w:r w:rsidRPr="00000000">
        <w:commentReference w:id="0"/>
      </w:r>
    </w:p>
    <w:p w:rsidR="00000000" w:rsidRPr="00000000" w:rsidP="00000000" w14:paraId="0000008E">
      <w:pPr>
        <w:pStyle w:val="Heading2"/>
        <w:keepNext w:val="0"/>
        <w:keepLines w:val="0"/>
        <w:spacing w:after="160" w:line="240" w:lineRule="auto"/>
        <w:rPr>
          <w:rFonts w:ascii="Hanken Grotesk" w:eastAsia="Hanken Grotesk" w:hAnsi="Hanken Grotesk" w:cs="Hanken Grotesk"/>
          <w:i/>
          <w:iCs/>
          <w:color w:val="666666"/>
          <w:sz w:val="18"/>
          <w:szCs w:val="18"/>
        </w:rPr>
      </w:pPr>
      <w:r w:rsidRPr="00000000">
        <w:rPr>
          <w:rFonts w:ascii="Hanken Grotesk" w:eastAsia="Hanken Grotesk" w:hAnsi="Hanken Grotesk" w:cs="Hanken Grotesk"/>
          <w:b/>
          <w:bCs/>
          <w:color w:val="1A1A1A"/>
          <w:sz w:val="30"/>
          <w:szCs w:val="30"/>
          <w:rtl w:val="0"/>
        </w:rPr>
        <w:t>7. Attachments</w:t>
      </w:r>
    </w:p>
    <w:p w:rsidR="00000000" w:rsidRPr="00000000" w:rsidP="00000000" w14:paraId="0000008F">
      <w:pPr>
        <w:numPr>
          <w:ilvl w:val="0"/>
          <w:numId w:val="2"/>
        </w:numPr>
        <w:ind w:left="720" w:hanging="360"/>
        <w:rPr>
          <w:rFonts w:ascii="Hanken Grotesk" w:eastAsia="Hanken Grotesk" w:hAnsi="Hanken Grotesk" w:cs="Hanken Grotesk"/>
          <w:i/>
          <w:iCs/>
          <w:color w:val="666666"/>
          <w:sz w:val="18"/>
          <w:szCs w:val="18"/>
        </w:rPr>
      </w:pPr>
      <w:hyperlink r:id="rId9" w:history="1">
        <w:r w:rsidRPr="00000000">
          <w:rPr>
            <w:rFonts w:ascii="Hanken Grotesk" w:eastAsia="Hanken Grotesk" w:hAnsi="Hanken Grotesk" w:cs="Hanken Grotesk"/>
            <w:b/>
            <w:bCs/>
            <w:i/>
            <w:iCs/>
            <w:color w:val="666666"/>
            <w:sz w:val="18"/>
            <w:szCs w:val="18"/>
            <w:u w:val="single"/>
            <w:rtl w:val="0"/>
          </w:rPr>
          <w:t>Letter of Intent</w:t>
        </w:r>
      </w:hyperlink>
      <w:hyperlink r:id="rId9" w:history="1">
        <w:r w:rsidRPr="00000000">
          <w:rPr>
            <w:rFonts w:ascii="Hanken Grotesk" w:eastAsia="Hanken Grotesk" w:hAnsi="Hanken Grotesk" w:cs="Hanken Grotesk"/>
            <w:i/>
            <w:iCs/>
            <w:color w:val="666666"/>
            <w:sz w:val="18"/>
            <w:szCs w:val="18"/>
            <w:u w:val="single"/>
            <w:rtl w:val="0"/>
          </w:rPr>
          <w:t xml:space="preserve"> </w:t>
        </w:r>
      </w:hyperlink>
      <w:r w:rsidRPr="00000000">
        <w:rPr>
          <w:rFonts w:ascii="Hanken Grotesk" w:eastAsia="Hanken Grotesk" w:hAnsi="Hanken Grotesk" w:cs="Hanken Grotesk"/>
          <w:i/>
          <w:iCs/>
          <w:color w:val="666666"/>
          <w:sz w:val="18"/>
          <w:szCs w:val="18"/>
          <w:rtl w:val="0"/>
        </w:rPr>
        <w:t>with each partner organization - click here to download the sample form in English.</w:t>
      </w:r>
    </w:p>
    <w:p w:rsidR="00000000" w:rsidRPr="00000000" w:rsidP="00000000" w14:paraId="00000090">
      <w:pPr>
        <w:numPr>
          <w:ilvl w:val="0"/>
          <w:numId w:val="2"/>
        </w:numPr>
        <w:ind w:left="720" w:hanging="360"/>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E-mail communication or other documents that demonstrate the bilateral nature of the project (conference programme, etc.)</w:t>
      </w:r>
    </w:p>
    <w:p w:rsidR="00000000" w:rsidRPr="00000000" w:rsidP="00000000" w14:paraId="00000091">
      <w:pPr>
        <w:pStyle w:val="Heading2"/>
        <w:keepNext w:val="0"/>
        <w:keepLines w:val="0"/>
        <w:spacing w:after="160" w:line="240" w:lineRule="auto"/>
        <w:rPr>
          <w:rFonts w:ascii="Hanken Grotesk" w:eastAsia="Hanken Grotesk" w:hAnsi="Hanken Grotesk" w:cs="Hanken Grotesk"/>
          <w:color w:val="2E74B5"/>
          <w:sz w:val="26"/>
          <w:szCs w:val="26"/>
        </w:rPr>
      </w:pPr>
      <w:r w:rsidRPr="00000000">
        <w:rPr>
          <w:rFonts w:ascii="Hanken Grotesk" w:eastAsia="Hanken Grotesk" w:hAnsi="Hanken Grotesk" w:cs="Hanken Grotesk"/>
          <w:b/>
          <w:bCs/>
          <w:color w:val="1A1A1A"/>
          <w:sz w:val="30"/>
          <w:szCs w:val="30"/>
          <w:rtl w:val="0"/>
        </w:rPr>
        <w:t>8. Declarations of the applicant organization</w:t>
      </w:r>
    </w:p>
    <w:p w:rsidR="00000000" w:rsidRPr="00000000" w:rsidP="00000000" w14:paraId="00000092">
      <w:pPr>
        <w:spacing w:after="40" w:line="240" w:lineRule="auto"/>
        <w:ind w:left="0" w:firstLine="0"/>
        <w:jc w:val="both"/>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I hereby declare that:</w:t>
      </w:r>
    </w:p>
    <w:p w:rsidR="00000000" w:rsidRPr="00000000" w:rsidP="00000000" w14:paraId="00000093">
      <w:pPr>
        <w:numPr>
          <w:ilvl w:val="0"/>
          <w:numId w:val="5"/>
        </w:numPr>
        <w:spacing w:after="0" w:afterAutospacing="0" w:line="240" w:lineRule="auto"/>
        <w:ind w:left="720" w:hanging="360"/>
        <w:jc w:val="both"/>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All information provided in this grant application and its attachments is accurate and true.</w:t>
      </w:r>
    </w:p>
    <w:p w:rsidR="00000000" w:rsidRPr="00000000" w:rsidP="00000000" w14:paraId="00000094">
      <w:pPr>
        <w:numPr>
          <w:ilvl w:val="0"/>
          <w:numId w:val="7"/>
        </w:numPr>
        <w:spacing w:after="0" w:afterAutospacing="0" w:line="240" w:lineRule="auto"/>
        <w:ind w:left="720" w:hanging="360"/>
        <w:jc w:val="both"/>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We respect the common values of the EEA and Norwegian Financial Mechanism — respect for human dignity, freedom, democracy, equality, the rule of law, and human rights, including the rights of persons belonging to minorities—and act in accordance with the fundamental rights and obligations enshrined in relevant instruments and standards. We also </w:t>
      </w:r>
      <w:r w:rsidRPr="00000000">
        <w:rPr>
          <w:rFonts w:ascii="Hanken Grotesk" w:eastAsia="Hanken Grotesk" w:hAnsi="Hanken Grotesk" w:cs="Hanken Grotesk"/>
          <w:i/>
          <w:iCs/>
          <w:color w:val="666666"/>
          <w:sz w:val="18"/>
          <w:szCs w:val="18"/>
          <w:rtl w:val="0"/>
        </w:rPr>
        <w:t>respect values</w:t>
      </w:r>
      <w:r w:rsidRPr="00000000">
        <w:rPr>
          <w:rFonts w:ascii="Hanken Grotesk" w:eastAsia="Hanken Grotesk" w:hAnsi="Hanken Grotesk" w:cs="Hanken Grotesk"/>
          <w:i/>
          <w:iCs/>
          <w:color w:val="666666"/>
          <w:sz w:val="18"/>
          <w:szCs w:val="18"/>
          <w:rtl w:val="0"/>
        </w:rPr>
        <w:t xml:space="preserve"> of the EU.</w:t>
      </w:r>
    </w:p>
    <w:p w:rsidR="00000000" w:rsidRPr="00000000" w:rsidP="00000000" w14:paraId="00000095">
      <w:pPr>
        <w:numPr>
          <w:ilvl w:val="0"/>
          <w:numId w:val="7"/>
        </w:numPr>
        <w:spacing w:after="0" w:afterAutospacing="0" w:line="240" w:lineRule="auto"/>
        <w:ind w:left="720" w:hanging="360"/>
        <w:jc w:val="both"/>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Should the project is selected for support, we acknowledge that:</w:t>
      </w:r>
    </w:p>
    <w:p w:rsidR="00000000" w:rsidRPr="00000000" w:rsidP="00000000" w14:paraId="00000096">
      <w:pPr>
        <w:numPr>
          <w:ilvl w:val="0"/>
          <w:numId w:val="7"/>
        </w:numPr>
        <w:spacing w:after="0" w:afterAutospacing="0" w:line="240" w:lineRule="auto"/>
        <w:ind w:left="720" w:hanging="360"/>
        <w:jc w:val="both"/>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 xml:space="preserve">We will follow the guidelines of the </w:t>
      </w:r>
      <w:hyperlink r:id="rId10" w:history="1">
        <w:r w:rsidRPr="00000000">
          <w:rPr>
            <w:rFonts w:ascii="Hanken Grotesk" w:eastAsia="Hanken Grotesk" w:hAnsi="Hanken Grotesk" w:cs="Hanken Grotesk"/>
            <w:i/>
            <w:iCs/>
            <w:color w:val="666666"/>
            <w:sz w:val="18"/>
            <w:szCs w:val="18"/>
            <w:u w:val="single"/>
            <w:rtl w:val="0"/>
          </w:rPr>
          <w:t>Policy to protect the rights of children and particularly vulnerable adults</w:t>
        </w:r>
      </w:hyperlink>
      <w:r w:rsidRPr="00000000">
        <w:rPr>
          <w:rFonts w:ascii="Hanken Grotesk" w:eastAsia="Hanken Grotesk" w:hAnsi="Hanken Grotesk" w:cs="Hanken Grotesk"/>
          <w:i/>
          <w:iCs/>
          <w:color w:val="666666"/>
          <w:sz w:val="18"/>
          <w:szCs w:val="18"/>
          <w:rtl w:val="0"/>
        </w:rPr>
        <w:t>.</w:t>
      </w:r>
    </w:p>
    <w:p w:rsidR="00000000" w:rsidRPr="00000000" w:rsidP="00000000" w14:paraId="00000097">
      <w:pPr>
        <w:numPr>
          <w:ilvl w:val="0"/>
          <w:numId w:val="7"/>
        </w:numPr>
        <w:spacing w:after="100" w:line="240" w:lineRule="auto"/>
        <w:ind w:left="720" w:hanging="360"/>
        <w:jc w:val="both"/>
        <w:rPr>
          <w:rFonts w:ascii="Hanken Grotesk" w:eastAsia="Hanken Grotesk" w:hAnsi="Hanken Grotesk" w:cs="Hanken Grotesk"/>
          <w:i/>
          <w:iCs/>
          <w:color w:val="666666"/>
          <w:sz w:val="18"/>
          <w:szCs w:val="18"/>
        </w:rPr>
      </w:pPr>
      <w:r w:rsidRPr="00000000">
        <w:rPr>
          <w:rFonts w:ascii="Hanken Grotesk" w:eastAsia="Hanken Grotesk" w:hAnsi="Hanken Grotesk" w:cs="Hanken Grotesk"/>
          <w:i/>
          <w:iCs/>
          <w:color w:val="666666"/>
          <w:sz w:val="18"/>
          <w:szCs w:val="18"/>
          <w:rtl w:val="0"/>
        </w:rPr>
        <w:t>The fund operator reserves the right to publish information regarding the name and address of this organization, the name of the project, the amount of the grant contribution and other relevant data on the program website</w:t>
      </w:r>
      <w:hyperlink r:id="rId11" w:history="1">
        <w:r w:rsidRPr="00000000">
          <w:rPr>
            <w:rFonts w:ascii="Hanken Grotesk" w:eastAsia="Hanken Grotesk" w:hAnsi="Hanken Grotesk" w:cs="Hanken Grotesk"/>
            <w:i/>
            <w:iCs/>
            <w:color w:val="666666"/>
            <w:sz w:val="18"/>
            <w:szCs w:val="18"/>
            <w:u w:val="single"/>
            <w:rtl w:val="0"/>
          </w:rPr>
          <w:t xml:space="preserve"> www.civilsocietyfund.cz.</w:t>
        </w:r>
      </w:hyperlink>
    </w:p>
    <w:p w:rsidR="00000000" w:rsidRPr="00000000" w:rsidP="00000000" w14:paraId="00000098">
      <w:pPr>
        <w:jc w:val="both"/>
      </w:pPr>
      <w:r w:rsidRPr="00000000">
        <w:drawing>
          <wp:anchor distT="114300" distB="114300" distL="114300" distR="114300" simplePos="0" relativeHeight="251658240" behindDoc="0" locked="0" layoutInCell="1" allowOverlap="1">
            <wp:simplePos x="0" y="0"/>
            <wp:positionH relativeFrom="margin">
              <wp:posOffset>4292925</wp:posOffset>
            </wp:positionH>
            <wp:positionV relativeFrom="margin">
              <wp:posOffset>8977500</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2"/>
                    <a:srcRect l="76246" t="42337" r="2666" b="14495"/>
                    <a:stretch>
                      <a:fillRect/>
                    </a:stretch>
                  </pic:blipFill>
                  <pic:spPr>
                    <a:xfrm>
                      <a:off x="0" y="0"/>
                      <a:ext cx="1987275" cy="556025"/>
                    </a:xfrm>
                    <a:prstGeom prst="rect">
                      <a:avLst/>
                    </a:prstGeom>
                  </pic:spPr>
                </pic:pic>
              </a:graphicData>
            </a:graphic>
          </wp:anchor>
        </w:drawing>
      </w:r>
    </w:p>
    <w:sectPr>
      <w:headerReference w:type="default" r:id="rId13"/>
      <w:footerReference w:type="default" r:id="rId14"/>
      <w:pgSz w:w="11909" w:h="16834" w:orient="portrait"/>
      <w:pgMar w:top="1440" w:right="1440" w:bottom="1440" w:left="1440" w:header="720" w:footer="72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Markéta Ševčík" w:date="2026-07-12T06:52:01Z">
    <w:p w:rsidR="00000000" w:rsidRPr="00000000" w:rsidP="00000000" w14:paraId="0000009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odkaz</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000009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Hanken Grotesk">
    <w:charset w:val="00"/>
    <w:family w:val="auto"/>
    <w:pitch w:val="default"/>
    <w:sig w:usb0="00000000" w:usb1="00000000" w:usb2="00000000" w:usb3="00000000" w:csb0="00000001" w:csb1="00000000"/>
    <w:embedRegular r:id="rId1" w:fontKey="{7A3A5C76-F9DE-44A5-8662-9AAE918ECE81}"/>
    <w:embedBold r:id="rId2" w:fontKey="{3E079CBB-8F1A-4118-AA10-0384FC87BDC5}"/>
    <w:embedItalic r:id="rId3" w:fontKey="{D57D9C25-7E4D-4CF0-A349-F35188D11C86}"/>
    <w:embedBoldItalic r:id="rId4" w:fontKey="{FEBB62B0-8D5A-4F22-A6A6-660664BAAB1C}"/>
  </w:font>
  <w:font w:name="Roboto">
    <w:charset w:val="00"/>
    <w:family w:val="auto"/>
    <w:pitch w:val="default"/>
    <w:sig w:usb0="00000000" w:usb1="00000000" w:usb2="00000000" w:usb3="00000000" w:csb0="00000001" w:csb1="00000000"/>
    <w:embedRegular r:id="rId5" w:fontKey="{BC413387-4D7B-4A8B-BE1E-8DC5230D9584}"/>
  </w:font>
  <w:font w:name="Calibri">
    <w:charset w:val="00"/>
    <w:family w:val="auto"/>
    <w:pitch w:val="default"/>
    <w:embedRegular r:id="rId6" w:fontKey="{3F772D58-0806-4899-8D43-02C9FFE237EE}"/>
  </w:font>
  <w:font w:name="Cambria">
    <w:charset w:val="00"/>
    <w:family w:val="auto"/>
    <w:pitch w:val="default"/>
    <w:embedRegular r:id="rId7" w:fontKey="{72690769-2C08-4976-9525-E6807F561226}"/>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9A"/>
  <w:p w:rsidR="00000000" w:rsidRPr="00000000" w:rsidP="00000000" w14:paraId="0000009B">
    <w:pPr>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FAF10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915733C"/>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24FAFAD"/>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3">
    <w:nsid w:val="40855C5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BA28ECF"/>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DE5D95F"/>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E00FD1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5"/>
  </w:num>
  <w:num w:numId="3">
    <w:abstractNumId w:val="6"/>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c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ageBreakBefore w:val="0"/>
      <w:spacing w:before="400" w:after="120"/>
      <w:outlineLvl w:val="0"/>
    </w:pPr>
    <w:rPr>
      <w:sz w:val="40"/>
      <w:szCs w:val="40"/>
    </w:rPr>
  </w:style>
  <w:style w:type="paragraph" w:styleId="Heading2">
    <w:name w:val="heading 2"/>
    <w:basedOn w:val="Normal"/>
    <w:next w:val="Normal"/>
    <w:pPr>
      <w:keepNext/>
      <w:keepLines/>
      <w:pageBreakBefore w:val="0"/>
      <w:spacing w:before="360" w:after="120"/>
      <w:outlineLvl w:val="1"/>
    </w:pPr>
    <w:rPr>
      <w:b w:val="0"/>
      <w:bCs w:val="0"/>
      <w:sz w:val="32"/>
      <w:szCs w:val="32"/>
    </w:rPr>
  </w:style>
  <w:style w:type="paragraph" w:styleId="Heading3">
    <w:name w:val="heading 3"/>
    <w:basedOn w:val="Normal"/>
    <w:next w:val="Normal"/>
    <w:pPr>
      <w:keepNext/>
      <w:keepLines/>
      <w:pageBreakBefore w:val="0"/>
      <w:spacing w:before="320" w:after="80"/>
      <w:outlineLvl w:val="2"/>
    </w:pPr>
    <w:rPr>
      <w:b w:val="0"/>
      <w:bCs w:val="0"/>
      <w:color w:val="434343"/>
      <w:sz w:val="28"/>
      <w:szCs w:val="28"/>
    </w:rPr>
  </w:style>
  <w:style w:type="paragraph" w:styleId="Heading4">
    <w:name w:val="heading 4"/>
    <w:basedOn w:val="Normal"/>
    <w:next w:val="Normal"/>
    <w:pPr>
      <w:keepNext/>
      <w:keepLines/>
      <w:pageBreakBefore w:val="0"/>
      <w:spacing w:before="280" w:after="80"/>
      <w:outlineLvl w:val="3"/>
    </w:pPr>
    <w:rPr>
      <w:color w:val="666666"/>
      <w:sz w:val="24"/>
      <w:szCs w:val="24"/>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osf.cz/en/the-open-society-funds-principles/" TargetMode="External" /><Relationship Id="rId11" Type="http://schemas.openxmlformats.org/officeDocument/2006/relationships/hyperlink" Target="http://www.civilsocietyfund.cz" TargetMode="External" /><Relationship Id="rId12" Type="http://schemas.openxmlformats.org/officeDocument/2006/relationships/image" Target="media/image1.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grant.nadaceosf.cz/" TargetMode="External" /><Relationship Id="rId6" Type="http://schemas.openxmlformats.org/officeDocument/2006/relationships/hyperlink" Target="https://nadaceosf.egrant.sk/upload/174/files/Knihovna%20indik%C3%A1tor%C5%AF/Indicator%20library.pdf" TargetMode="External" /><Relationship Id="rId7" Type="http://schemas.microsoft.com/office/2011/relationships/commentsExtended" Target="commentsExtended.xml" /><Relationship Id="rId8" Type="http://schemas.openxmlformats.org/officeDocument/2006/relationships/comments" Target="comments.xml" /><Relationship Id="rId9" Type="http://schemas.openxmlformats.org/officeDocument/2006/relationships/hyperlink" Target="https://nadaceosf.egrant.sk/upload/174/files/CSF_Letter%20of%20intent.docx" TargetMode="Externa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RQYUIqzXtOpddp1Pq7wKmLC45w==">CgMxLjAaJwoBMBIiCiAIBCocCgtBQUFDQ0YzbHUxcxAIGgtBQUFDQ0YzbHUxcyKEAgoLQUFBQ0NGM2x1MXMS1AEKC0FBQUNDRjNsdTFzEgtBQUFDQ0YzbHUxcxoSCgl0ZXh0L2h0bWwSBW9ka2F6IhMKCnRleHQvcGxhaW4SBW9ka2F6KhsiFTEwNDUxNjIyMzA3MjEyMDMxNTkzMigAOAAwzL/jqPUzOMy/46j1M0o9Cgp0ZXh0L3BsYWluEi9QbGFubmVkIEJ1ZGdldCBUZW1wbGF0ZSBmb3IgdGhlIEJpbGF0ZXJhbCBGdW5kLloMM2FyenJvbWJzNm03cgIgAHgAmgEGCAAQABgAqgEHEgVvZGthehjMv+Oo9TMgzL/jqPUzQhBraXguZzlhMndudTdzaXpmOAByITFRbTdsNWlibi1ta3RqQzZSWmhlejZjYmI5MHdXMlZq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structure_Bilateral Grant</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13-07-2026</vt:lpwstr>
  </property>
  <property fmtid="{D5CDD505-2E9C-101B-9397-08002B2CF9AE}" pid="6" name="GrACE date/time of download UTC">
    <vt:lpwstr>02-11-2026 11:10:08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Application structure_Bilateral Grant</vt:lpwstr>
  </property>
  <property fmtid="{D5CDD505-2E9C-101B-9397-08002B2CF9AE}" pid="10" name="GrACE reference ID">
    <vt:lpwstr>64604</vt:lpwstr>
  </property>
  <property fmtid="{D5CDD505-2E9C-101B-9397-08002B2CF9AE}" pid="11" name="GrACE version number and date">
    <vt:lpwstr>v1.0/13-07-2026</vt:lpwstr>
  </property>
</Properties>
</file>